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77a7" w14:textId="8e37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района Беимбета Майлина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27 февраля 2020 года № 39. Зарегистрировано Департаментом юстиции Костанайской области 2 марта 2020 года № 8990. Утратило силу постановлением акимата района Беимбета Майлина Костанайской области от 19 мая 2023 года № 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Беимбета Майлина Костанайской области от 19.05.2023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акимат района Беимбета Майлина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района Беимбета Майлина.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"Об утверждении Методики оценки деятельности административных государственных служащих корпуса "Б" местных исполнительных органов Тарановского района" от 14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11 апреля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7643).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района Беимбета Майлина"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постановления возложить на руководителя аппарата акима района Беимбета Майлина.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постановления вводится в действие по истечении десяти календарных дней после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района Беимбета Майлина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местных исполнительных органов района Беимбета Майлина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 (далее -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– служащие корпуса "Б") местных исполнительных органов района Беимбета Майлина.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 которому оцениваемый служащий находится в прямом подчинении;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"А",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отдел кадровой работы государственного учреждения "Аппарат акима района Беимбета Майлина" (далее – отдел кадров).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отделе кадров в течение трех лет со дня завершения оценки.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1 к Типовой методике.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работы на рассмотрение вышестоящего руководителя осуществляется не позднее 2 рабочих дней после направления на доработку.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 либо соглашения служащего корпуса "А".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работы хранится в отделе кадров.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и подписывает его.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отдел кадров не позднее 2 рабочих дней выносит его на рассмотрение Комиссии.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Количество поведенческих индикаторов по одной компетенции составляет не более десяти.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отдел кадров не позднее 2 рабочих дней выносит его на рассмотрение Комиссии.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Отдел кадров формирует график проведения оценки по согласованию с председателем Комиссии и обеспечивает уведомление лиц, осуществляющих оценку о ее проведении за семь рабочих дней.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отдела кадров. Секретарь Комиссии не принимает участие в голосовании.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Отдел кадров обеспечивает проведение заседания Комиссии в соответствии со сроками, согласованными с председателем Комиссии.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кадров предоставляет на заседание Комиссии следующие документы: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Отдел кадров ознакамливает служащего корпуса "Б" с результатами оценки в течение двух рабочих дней со дня ее завершения.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отделом кадров и двумя другими служащими государственного органа.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отделом кадров результаты оценки служащему корпуса "Б" направляются посредством интернет - портала государственных органов.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