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7251" w14:textId="3de7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6 мая 2020 года № 341. Зарегистрировано Департаментом юстиции Костанайской области 14 мая 2020 года № 9179.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Сарыкольского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июня 2014 года в информационно-правовой системе "Әділет", зарегистрировано в Реестре государственной регистрации нормативных правовых актов за № 4676)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Сорочинского сельского округа Сарыкольского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Сорочинского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Сорочинка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Крыловка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Мелитополь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Островное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Караоба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Сорочинского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