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aa2d" w14:textId="587a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Карамендинского сельского округа Наурзумского района Костанайской области от 28 июля 2020 года № 7. Зарегистрировано Департаментом юстиции Костанайской области 3 августа 2020 года № 9356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9 июля 2020 года № 01-20/231, аким Карамендинского сельского округа Наурзумского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бешенству крупного рогатого скота на территории частного подворья Мурзабекова Б.С., расположенного в селе Караменды Карамендинского сельского округа Наурзумского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Карамендинского сельского округа Наурзумского района "Об установлении ограничительных мероприятий" от 5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мая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9170).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Карамендинского сельского округа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Карамендинского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