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b0d" w14:textId="b05f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13 ноября 2020 года № 4. Зарегистрировано Департаментом юстиции Костанайской области 17 ноября 2020 года № 9554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28 октября 2020 года № 01-20/358, аким села Уленды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частного подворья Исаева Д.Л., расположенного в селе Уленды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Уленды Наурзумского района "Об установлении ограничительных мероприятий" от 28 июля 2020 года № 2 (опубликовано 4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Уленды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