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1d8" w14:textId="cf0d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Наурзумского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7 августа 2020 года № 376. Зарегистрировано Департаментом юстиции Костанайской области 12 августа 2020 года № 9368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Наурзумского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Наурзумского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о дополнительном регламентировании проведения собраний, митингов, шествий, пикетов и демонстраций"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2016 года в информационно-правовой системе "Әділет", зарегистрировано в Реестре государственной регистрации нормативных правовых актов за № 6384);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16 мая 2016 года № 22 "Об утверждении Правил о дополнительном регламентировании проведения собраний, митингов, шествий, пикетов и демонстраций" от 14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8816).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