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d02d" w14:textId="088d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марта 2014 года № 233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Мендыкаринского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апреля 2020 года № 363. Зарегистрировано Департаментом юстиции Костанайской области 17 апреля 2020 года № 9143.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Мендыкаринского района Костанайской области"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мая 2014 года в газете "Меңдіқара үні", зарегистрировано в Реестре государственной регистрации нормативных правовых актов за № 4636)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Каракогинского сельского округа Мендыкаринского района Костанайской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Каракогинского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Узынагаш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Байгожа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Кульчукай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Туленгут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