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6490" w14:textId="ed96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мая 2020 года № 529. Зарегистрировано Департаментом юстиции Костанайской области 27 мая 2020 года № 9217.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декабря 2014 года в газете "Арна", зарегистрировано в Реестре государственной регистрации нормативных правовых актов под № 5219)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казахском языке слова "ережесін", "ережесі" заменить словами "қағидасын", "қағидасы",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РЕШИЛ:";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административной территории Костанайского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программ" акимата Костанайского района (далее -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