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358cd" w14:textId="11358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23 ноября 2015 года № 324 "О возмещении затрат на обучение на дому детей с ограниченными возможностями из числа инвалидов"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3 июля 2020 года № 414. Зарегистрировано Департаментом юстиции Костанайской области 9 июля 2020 года № 9313. Утратило силу решением маслихата Карасуского района Костанайской области от 14 октября 2021 года № 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14.10.2021 </w:t>
      </w:r>
      <w:r>
        <w:rPr>
          <w:rFonts w:ascii="Times New Roman"/>
          <w:b w:val="false"/>
          <w:i w:val="false"/>
          <w:color w:val="ff0000"/>
          <w:sz w:val="28"/>
        </w:rPr>
        <w:t>№ 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 - педагогической коррекционной поддержке детей с ограниченными возможностями" Карасуский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возмещении затрат на обучение на дому детей с ограниченными возможностями из числа инвалидов"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15 декабря 2015 года в районной газете "Қарасу өңірі", зарегистрировано в Реестре государственной регистрации нормативных правовых актов под № 6045)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2 указанного решения на казахском языке изложить в новой редакции,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1), 4) пункта 2 указанного решения на казахском языке изложить в новой редакции, текст на русском языке не меняется;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получатель);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получателя (для идентификации личности);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 номере банковского счета;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из учебного заведения, подтверждающая факт обучения ребенка-инвалида на дому.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получателю;".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Карасуского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