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cede" w14:textId="cddc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января 2020 года № 366 "О бюджетах сел, сельских округов Карасуского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30 июня 2020 года № 410. Зарегистрировано Департаментом юстиции Костанайской области 1 июля 2020 года № 9302.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сел, сельских округов Карасуского района на 2020 - 2022 годы" от 14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Карасуского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181813,0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36 737,0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865,0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144211,0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–185990,4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- 4 177,4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4 177,4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