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99e" w14:textId="d244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марта 2020 года № 391. Зарегистрировано Департаментом юстиции Костанайской области 27 марта 2020 года № 9049.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Карасуского района Костанайской области от 30.05.2025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2001 года " О местном государственном управлении и самоуправлении в Республике Казахстан",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Карасуского района Костанайской области от 30.05.2025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11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8071).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