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0664" w14:textId="2620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2019 года № 370 "О районном бюджете Житикаринского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7 декабря 2020 года № 455. Зарегистрировано Департаментом юстиции Костанайской области 9 декабря 2020 года № 9616.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2020-2022 годы" от 30 декабря 2019 года № 370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8854)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2020-2022 годы согласно приложениям 1, 2 и 3 соответственно, в том числе на 2020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6 629 970,5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2 888 041,0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14 095,0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11 565,0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3 716 269,5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7 925 656,1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552 017,1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552 413,1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-1 847 702,7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1 847 702,7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2020 год в сумме 265 521,9 тысяча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4), 6), 7),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увеличение оплаты труда педагогов государственных организаций среднего образования на 2020 год – 379 668,3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за квалификационную категорию педагогам государственных организаций среднего образования на 2020 год – 166 082,0 тысячи тенге;";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выплату государственной адресной социальной помощи на 2020 год – 189 694,0 тысячи тенге;";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развитие рынка труда на 2020 год – 59 507,0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16 485,0 тысяч тенге;";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на 2020 год – 10 250,0 тысяч тенге;";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15), 16) следующего содержания: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на апробирование подушевого финансирования организаций среднего образования на 2020 год – 6 906,0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увеличение оплаты труда педагогов государственных организаций среднего и дополнительного образования в сфере физической культуры и спорта – 5 144,0 тысячи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реконструкцию многоквартирного дома по адресу: Костанайская область, Житикаринский район, город Житикара, микрорайон 4, дом 33 – 483 756,5 тысяч тенге;";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5), 6), 7), 9), 16), 34), 35), 39), 41), 42), 43), 45), 47)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увеличение размера доплаты за проверку тетрадей и письменных работ работникам начального, основного и общего среднего образования – 3 417,0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увеличение размера доплаты за классное руководство работникам организаций начального, основного и общего среднего образования – 6 177,0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доплату за ведение на английском языке предметов естественно-математического направления – 7 692,0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 – 258 589,0 тысяч тенге;";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выплату доплаты учителям, за наставничество молодым учителям – 967,0 тысяч тенге;";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на строительство сетей водоснабжения к малоэтажной застройке по правому берегу реки Шортанды восточного района города Житикара Костанайской области – 11 366,4 тысяч тенге;";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на разработку проектно-сметной документации в рамках реализации проекта "Ауыл-Ел бесігі" по капитальному ремонту здания коммунального государственного учреждения "Забеловская средняя школа" государственного учреждения "Отдел образования акимата Житикаринского района" – 8 297,6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на разработку проектно-сметной документации в рамках реализации проекта "Ауыл-Ел бесігі" по капитальному ремонту здания коммунального государственного учреждения "Пригородная средняя школа" государственного учреждения "Отдел образования акимата Житикаринского района" – 8 170,0 тысяч тенге;";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на текущий ремонт административного здания, расположенного по адресу город Житикара, 5в микрорайон, строение 18А – 17 857,5 тысяч тенге;";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на оплату услуг по подписке на электронные учебники – 220,0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на "Первое рабочее место"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 – 423,0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на "Контракт поколений"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 – 113,7 тысяч тенге;";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"45) для организации дистанционного обучения – 1 214,0 тысяч тенге;";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на приобретение товаров для соблюдения санитарно-эпидемиологических требований – 3 328,0 тысяч тенге;";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36), 44)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50), 51) следующего содержания: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на компенсацию потерь в связи со снижением налоговой нагрузки для субъектов малого и среднего бизнеса – 91 800,0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на возмещение прочих текущих расходов аппарата акима района – 5 610,4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2020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-1847702,7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