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26f5" w14:textId="0282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15 мая 2020 года № 90. Зарегистрировано Департаментом юстиции Костанайской области 15 мая 2020 года № 9192.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Денисовского района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акимата Денисовского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Денисовского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Денисовского района по социальным вопросам.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Денисовского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 село Перелески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"Балдаурен" отдела образования акимата Денисовского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6 700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 село Денисовка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1" отдела образования акимата Денисовского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6 700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 село Денисовка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40" отдела образования акимата Денисовского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6 700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