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856d" w14:textId="b678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ноября 2020 года № 201. Зарегистрировано Департаментом юстиции Костанайской области 3 декабря 2020 года № 9605.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Аулиекольского района Костанайской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Аулиекольского района Костанайской области от 13.10.2021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Аулиекольского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Аулиекольского района Костанайской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государственного учреждения и государственного казенного предприятия районного значения;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коллектива (кружка).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Аулиекольского района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 апреля 2016 года № 67 (опубликовано 16 мая 2016 года в информационно-правовой системе "Әділет", зарегистрировано в Реестре государственной регистрации нормативных правовых актов под № 6299).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"О внесении изменений в постановление акимата Аулиекольского района от 1 апреля 2016 года № 67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от 23 мая 2018 года № 93 (опубликовано 20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7843).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"О внесении изменения в постановление акимата Аулиекольского района от 1 апреля 2016 года № 67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13 июня 2019 года № 120 (опубликовано 18 июня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8529).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"О внесении изменения и дополнения в постановление акимата Аулиекольского района от 1 апреля 2016 года № 67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8 ноября 2019 года № 246 (опубликовано 15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8748).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