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85da" w14:textId="a038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Амангельдинского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17 июля 2020 года № 3. Зарегистрировано Департаментом юстиции Костанайской области 17 июля 2020 года № 9337. Утратило силу решением акима Амангельдинского района Костанайской области от 27 апреля 2026 года № 3</w:t>
      </w:r>
    </w:p>
    <w:p>
      <w:pPr>
        <w:spacing w:after="0"/>
        <w:ind w:left="0"/>
        <w:jc w:val="both"/>
      </w:pPr>
      <w:r>
        <w:rPr>
          <w:rFonts w:ascii="Times New Roman"/>
          <w:b w:val="false"/>
          <w:i w:val="false"/>
          <w:color w:val="ff0000"/>
          <w:sz w:val="28"/>
        </w:rPr>
        <w:t xml:space="preserve">
      Сноска. Утратило силу решением акима Амангельдинского района Костанайской области от 27.04.2026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районной территориальной избирательной комиссией, аким Амангельдинского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Амангельдинского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решения акима "Об образовании избирательных участков на территории Амангельдинского района" от 16 ноября 2018 года </w:t>
      </w:r>
      <w:r>
        <w:rPr>
          <w:rFonts w:ascii="Times New Roman"/>
          <w:b w:val="false"/>
          <w:i w:val="false"/>
          <w:color w:val="000000"/>
          <w:sz w:val="28"/>
        </w:rPr>
        <w:t>№ 9</w:t>
      </w:r>
      <w:r>
        <w:rPr>
          <w:rFonts w:ascii="Times New Roman"/>
          <w:b w:val="false"/>
          <w:i w:val="false"/>
          <w:color w:val="000000"/>
          <w:sz w:val="28"/>
        </w:rPr>
        <w:t xml:space="preserve"> (опубликовано 22 ноября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8097).</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Амангельдинского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Амангельдинского района.</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8"/>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8"/>
    <w:p>
      <w:pPr>
        <w:spacing w:after="0"/>
        <w:ind w:left="0"/>
        <w:jc w:val="both"/>
      </w:pPr>
      <w:r>
        <w:rPr>
          <w:rFonts w:ascii="Times New Roman"/>
          <w:b w:val="false"/>
          <w:i w:val="false"/>
          <w:color w:val="ff0000"/>
          <w:sz w:val="28"/>
        </w:rPr>
        <w:t xml:space="preserve">
      Сноска. Приложение – в редакции решения акима Амангельдинского района Костанайской области от 15.04.2025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9"/>
    <w:p>
      <w:pPr>
        <w:spacing w:after="0"/>
        <w:ind w:left="0"/>
        <w:jc w:val="both"/>
      </w:pPr>
      <w:r>
        <w:rPr>
          <w:rFonts w:ascii="Times New Roman"/>
          <w:b w:val="false"/>
          <w:i w:val="false"/>
          <w:color w:val="000000"/>
          <w:sz w:val="28"/>
        </w:rPr>
        <w:t>
      Избирательный участок № 214</w:t>
      </w:r>
    </w:p>
    <w:bookmarkEnd w:id="9"/>
    <w:bookmarkStart w:name="z25" w:id="10"/>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10"/>
    <w:bookmarkStart w:name="z26" w:id="11"/>
    <w:p>
      <w:pPr>
        <w:spacing w:after="0"/>
        <w:ind w:left="0"/>
        <w:jc w:val="both"/>
      </w:pPr>
      <w:r>
        <w:rPr>
          <w:rFonts w:ascii="Times New Roman"/>
          <w:b w:val="false"/>
          <w:i w:val="false"/>
          <w:color w:val="000000"/>
          <w:sz w:val="28"/>
        </w:rPr>
        <w:t>
      Границы: села Кумкешу и Айтбай.</w:t>
      </w:r>
    </w:p>
    <w:bookmarkEnd w:id="11"/>
    <w:bookmarkStart w:name="z27" w:id="12"/>
    <w:p>
      <w:pPr>
        <w:spacing w:after="0"/>
        <w:ind w:left="0"/>
        <w:jc w:val="both"/>
      </w:pPr>
      <w:r>
        <w:rPr>
          <w:rFonts w:ascii="Times New Roman"/>
          <w:b w:val="false"/>
          <w:i w:val="false"/>
          <w:color w:val="000000"/>
          <w:sz w:val="28"/>
        </w:rPr>
        <w:t>
      Избирательный участок № 216</w:t>
      </w:r>
    </w:p>
    <w:bookmarkEnd w:id="12"/>
    <w:bookmarkStart w:name="z28" w:id="1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и развития языков акимата Амангельдинского района.</w:t>
      </w:r>
    </w:p>
    <w:bookmarkEnd w:id="13"/>
    <w:bookmarkStart w:name="z29" w:id="14"/>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4"/>
    <w:bookmarkStart w:name="z30" w:id="15"/>
    <w:p>
      <w:pPr>
        <w:spacing w:after="0"/>
        <w:ind w:left="0"/>
        <w:jc w:val="both"/>
      </w:pPr>
      <w:r>
        <w:rPr>
          <w:rFonts w:ascii="Times New Roman"/>
          <w:b w:val="false"/>
          <w:i w:val="false"/>
          <w:color w:val="000000"/>
          <w:sz w:val="28"/>
        </w:rPr>
        <w:t>
      Избирательный участок № 217</w:t>
      </w:r>
    </w:p>
    <w:bookmarkEnd w:id="15"/>
    <w:bookmarkStart w:name="z31" w:id="16"/>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16"/>
    <w:bookmarkStart w:name="z32" w:id="17"/>
    <w:p>
      <w:pPr>
        <w:spacing w:after="0"/>
        <w:ind w:left="0"/>
        <w:jc w:val="both"/>
      </w:pPr>
      <w:r>
        <w:rPr>
          <w:rFonts w:ascii="Times New Roman"/>
          <w:b w:val="false"/>
          <w:i w:val="false"/>
          <w:color w:val="000000"/>
          <w:sz w:val="28"/>
        </w:rPr>
        <w:t>
      Границы: села Амантогай и Каракудык.</w:t>
      </w:r>
    </w:p>
    <w:bookmarkEnd w:id="17"/>
    <w:bookmarkStart w:name="z33" w:id="18"/>
    <w:p>
      <w:pPr>
        <w:spacing w:after="0"/>
        <w:ind w:left="0"/>
        <w:jc w:val="both"/>
      </w:pPr>
      <w:r>
        <w:rPr>
          <w:rFonts w:ascii="Times New Roman"/>
          <w:b w:val="false"/>
          <w:i w:val="false"/>
          <w:color w:val="000000"/>
          <w:sz w:val="28"/>
        </w:rPr>
        <w:t>
      Избирательный участок № 218</w:t>
      </w:r>
    </w:p>
    <w:bookmarkEnd w:id="18"/>
    <w:bookmarkStart w:name="z34" w:id="19"/>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19"/>
    <w:bookmarkStart w:name="z35" w:id="20"/>
    <w:p>
      <w:pPr>
        <w:spacing w:after="0"/>
        <w:ind w:left="0"/>
        <w:jc w:val="both"/>
      </w:pPr>
      <w:r>
        <w:rPr>
          <w:rFonts w:ascii="Times New Roman"/>
          <w:b w:val="false"/>
          <w:i w:val="false"/>
          <w:color w:val="000000"/>
          <w:sz w:val="28"/>
        </w:rPr>
        <w:t>
      Границы: село Жалдама.</w:t>
      </w:r>
    </w:p>
    <w:bookmarkEnd w:id="20"/>
    <w:bookmarkStart w:name="z36" w:id="21"/>
    <w:p>
      <w:pPr>
        <w:spacing w:after="0"/>
        <w:ind w:left="0"/>
        <w:jc w:val="both"/>
      </w:pPr>
      <w:r>
        <w:rPr>
          <w:rFonts w:ascii="Times New Roman"/>
          <w:b w:val="false"/>
          <w:i w:val="false"/>
          <w:color w:val="000000"/>
          <w:sz w:val="28"/>
        </w:rPr>
        <w:t>
      Избирательный участок № 219</w:t>
      </w:r>
    </w:p>
    <w:bookmarkEnd w:id="21"/>
    <w:bookmarkStart w:name="z37" w:id="22"/>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2"/>
    <w:bookmarkStart w:name="z38" w:id="23"/>
    <w:p>
      <w:pPr>
        <w:spacing w:after="0"/>
        <w:ind w:left="0"/>
        <w:jc w:val="both"/>
      </w:pPr>
      <w:r>
        <w:rPr>
          <w:rFonts w:ascii="Times New Roman"/>
          <w:b w:val="false"/>
          <w:i w:val="false"/>
          <w:color w:val="000000"/>
          <w:sz w:val="28"/>
        </w:rPr>
        <w:t>
      Границы: село Шакпак.</w:t>
      </w:r>
    </w:p>
    <w:bookmarkEnd w:id="23"/>
    <w:bookmarkStart w:name="z39" w:id="24"/>
    <w:p>
      <w:pPr>
        <w:spacing w:after="0"/>
        <w:ind w:left="0"/>
        <w:jc w:val="both"/>
      </w:pPr>
      <w:r>
        <w:rPr>
          <w:rFonts w:ascii="Times New Roman"/>
          <w:b w:val="false"/>
          <w:i w:val="false"/>
          <w:color w:val="000000"/>
          <w:sz w:val="28"/>
        </w:rPr>
        <w:t>
      Избирательный участок № 220</w:t>
      </w:r>
    </w:p>
    <w:bookmarkEnd w:id="24"/>
    <w:bookmarkStart w:name="z40" w:id="25"/>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25"/>
    <w:bookmarkStart w:name="z41" w:id="26"/>
    <w:p>
      <w:pPr>
        <w:spacing w:after="0"/>
        <w:ind w:left="0"/>
        <w:jc w:val="both"/>
      </w:pPr>
      <w:r>
        <w:rPr>
          <w:rFonts w:ascii="Times New Roman"/>
          <w:b w:val="false"/>
          <w:i w:val="false"/>
          <w:color w:val="000000"/>
          <w:sz w:val="28"/>
        </w:rPr>
        <w:t>
      Границы: село Тасты.</w:t>
      </w:r>
    </w:p>
    <w:bookmarkEnd w:id="26"/>
    <w:bookmarkStart w:name="z42" w:id="27"/>
    <w:p>
      <w:pPr>
        <w:spacing w:after="0"/>
        <w:ind w:left="0"/>
        <w:jc w:val="both"/>
      </w:pPr>
      <w:r>
        <w:rPr>
          <w:rFonts w:ascii="Times New Roman"/>
          <w:b w:val="false"/>
          <w:i w:val="false"/>
          <w:color w:val="000000"/>
          <w:sz w:val="28"/>
        </w:rPr>
        <w:t>
      Избирательный участок № 222</w:t>
      </w:r>
    </w:p>
    <w:bookmarkEnd w:id="27"/>
    <w:bookmarkStart w:name="z43" w:id="28"/>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28"/>
    <w:bookmarkStart w:name="z44" w:id="29"/>
    <w:p>
      <w:pPr>
        <w:spacing w:after="0"/>
        <w:ind w:left="0"/>
        <w:jc w:val="both"/>
      </w:pPr>
      <w:r>
        <w:rPr>
          <w:rFonts w:ascii="Times New Roman"/>
          <w:b w:val="false"/>
          <w:i w:val="false"/>
          <w:color w:val="000000"/>
          <w:sz w:val="28"/>
        </w:rPr>
        <w:t>
      Границы: села Карынсалды и Горняк.</w:t>
      </w:r>
    </w:p>
    <w:bookmarkEnd w:id="29"/>
    <w:bookmarkStart w:name="z45" w:id="30"/>
    <w:p>
      <w:pPr>
        <w:spacing w:after="0"/>
        <w:ind w:left="0"/>
        <w:jc w:val="both"/>
      </w:pPr>
      <w:r>
        <w:rPr>
          <w:rFonts w:ascii="Times New Roman"/>
          <w:b w:val="false"/>
          <w:i w:val="false"/>
          <w:color w:val="000000"/>
          <w:sz w:val="28"/>
        </w:rPr>
        <w:t>
      Избирательный участок № 223</w:t>
      </w:r>
    </w:p>
    <w:bookmarkEnd w:id="30"/>
    <w:bookmarkStart w:name="z46" w:id="31"/>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1"/>
    <w:bookmarkStart w:name="z47" w:id="32"/>
    <w:p>
      <w:pPr>
        <w:spacing w:after="0"/>
        <w:ind w:left="0"/>
        <w:jc w:val="both"/>
      </w:pPr>
      <w:r>
        <w:rPr>
          <w:rFonts w:ascii="Times New Roman"/>
          <w:b w:val="false"/>
          <w:i w:val="false"/>
          <w:color w:val="000000"/>
          <w:sz w:val="28"/>
        </w:rPr>
        <w:t>
      Границы: село Степняк.</w:t>
      </w:r>
    </w:p>
    <w:bookmarkEnd w:id="32"/>
    <w:bookmarkStart w:name="z48" w:id="33"/>
    <w:p>
      <w:pPr>
        <w:spacing w:after="0"/>
        <w:ind w:left="0"/>
        <w:jc w:val="both"/>
      </w:pPr>
      <w:r>
        <w:rPr>
          <w:rFonts w:ascii="Times New Roman"/>
          <w:b w:val="false"/>
          <w:i w:val="false"/>
          <w:color w:val="000000"/>
          <w:sz w:val="28"/>
        </w:rPr>
        <w:t>
      Избирательный участок № 224</w:t>
      </w:r>
    </w:p>
    <w:bookmarkEnd w:id="33"/>
    <w:bookmarkStart w:name="z49" w:id="34"/>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4"/>
    <w:bookmarkStart w:name="z50" w:id="35"/>
    <w:p>
      <w:pPr>
        <w:spacing w:after="0"/>
        <w:ind w:left="0"/>
        <w:jc w:val="both"/>
      </w:pPr>
      <w:r>
        <w:rPr>
          <w:rFonts w:ascii="Times New Roman"/>
          <w:b w:val="false"/>
          <w:i w:val="false"/>
          <w:color w:val="000000"/>
          <w:sz w:val="28"/>
        </w:rPr>
        <w:t>
      Границы: село Жанатурмыс.</w:t>
      </w:r>
    </w:p>
    <w:bookmarkEnd w:id="35"/>
    <w:bookmarkStart w:name="z51" w:id="36"/>
    <w:p>
      <w:pPr>
        <w:spacing w:after="0"/>
        <w:ind w:left="0"/>
        <w:jc w:val="both"/>
      </w:pPr>
      <w:r>
        <w:rPr>
          <w:rFonts w:ascii="Times New Roman"/>
          <w:b w:val="false"/>
          <w:i w:val="false"/>
          <w:color w:val="000000"/>
          <w:sz w:val="28"/>
        </w:rPr>
        <w:t>
      Избирательный участок № 225</w:t>
      </w:r>
    </w:p>
    <w:bookmarkEnd w:id="36"/>
    <w:bookmarkStart w:name="z52" w:id="37"/>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37"/>
    <w:bookmarkStart w:name="z53" w:id="38"/>
    <w:p>
      <w:pPr>
        <w:spacing w:after="0"/>
        <w:ind w:left="0"/>
        <w:jc w:val="both"/>
      </w:pPr>
      <w:r>
        <w:rPr>
          <w:rFonts w:ascii="Times New Roman"/>
          <w:b w:val="false"/>
          <w:i w:val="false"/>
          <w:color w:val="000000"/>
          <w:sz w:val="28"/>
        </w:rPr>
        <w:t>
      Границы: село Уштогай.</w:t>
      </w:r>
    </w:p>
    <w:bookmarkEnd w:id="38"/>
    <w:bookmarkStart w:name="z54" w:id="39"/>
    <w:p>
      <w:pPr>
        <w:spacing w:after="0"/>
        <w:ind w:left="0"/>
        <w:jc w:val="both"/>
      </w:pPr>
      <w:r>
        <w:rPr>
          <w:rFonts w:ascii="Times New Roman"/>
          <w:b w:val="false"/>
          <w:i w:val="false"/>
          <w:color w:val="000000"/>
          <w:sz w:val="28"/>
        </w:rPr>
        <w:t>
      Избирательный участок № 226</w:t>
      </w:r>
    </w:p>
    <w:bookmarkEnd w:id="39"/>
    <w:bookmarkStart w:name="z55" w:id="40"/>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40"/>
    <w:bookmarkStart w:name="z56" w:id="41"/>
    <w:p>
      <w:pPr>
        <w:spacing w:after="0"/>
        <w:ind w:left="0"/>
        <w:jc w:val="both"/>
      </w:pPr>
      <w:r>
        <w:rPr>
          <w:rFonts w:ascii="Times New Roman"/>
          <w:b w:val="false"/>
          <w:i w:val="false"/>
          <w:color w:val="000000"/>
          <w:sz w:val="28"/>
        </w:rPr>
        <w:t>
      Границы: село Аксай.</w:t>
      </w:r>
    </w:p>
    <w:bookmarkEnd w:id="41"/>
    <w:bookmarkStart w:name="z57" w:id="42"/>
    <w:p>
      <w:pPr>
        <w:spacing w:after="0"/>
        <w:ind w:left="0"/>
        <w:jc w:val="both"/>
      </w:pPr>
      <w:r>
        <w:rPr>
          <w:rFonts w:ascii="Times New Roman"/>
          <w:b w:val="false"/>
          <w:i w:val="false"/>
          <w:color w:val="000000"/>
          <w:sz w:val="28"/>
        </w:rPr>
        <w:t>
      Избирательный участок № 227</w:t>
      </w:r>
    </w:p>
    <w:bookmarkEnd w:id="42"/>
    <w:bookmarkStart w:name="z58" w:id="4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3"/>
    <w:bookmarkStart w:name="z59" w:id="44"/>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4"/>
    <w:bookmarkStart w:name="z60" w:id="45"/>
    <w:p>
      <w:pPr>
        <w:spacing w:after="0"/>
        <w:ind w:left="0"/>
        <w:jc w:val="both"/>
      </w:pPr>
      <w:r>
        <w:rPr>
          <w:rFonts w:ascii="Times New Roman"/>
          <w:b w:val="false"/>
          <w:i w:val="false"/>
          <w:color w:val="000000"/>
          <w:sz w:val="28"/>
        </w:rPr>
        <w:t>
      Избирательный участок № 228</w:t>
      </w:r>
    </w:p>
    <w:bookmarkEnd w:id="45"/>
    <w:bookmarkStart w:name="z61" w:id="46"/>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46"/>
    <w:bookmarkStart w:name="z62" w:id="47"/>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47"/>
    <w:bookmarkStart w:name="z63" w:id="48"/>
    <w:p>
      <w:pPr>
        <w:spacing w:after="0"/>
        <w:ind w:left="0"/>
        <w:jc w:val="both"/>
      </w:pPr>
      <w:r>
        <w:rPr>
          <w:rFonts w:ascii="Times New Roman"/>
          <w:b w:val="false"/>
          <w:i w:val="false"/>
          <w:color w:val="000000"/>
          <w:sz w:val="28"/>
        </w:rPr>
        <w:t>
      Избирательный участок № 229</w:t>
      </w:r>
    </w:p>
    <w:bookmarkEnd w:id="48"/>
    <w:bookmarkStart w:name="z64" w:id="49"/>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49"/>
    <w:bookmarkStart w:name="z65" w:id="50"/>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50"/>
    <w:bookmarkStart w:name="z66" w:id="51"/>
    <w:p>
      <w:pPr>
        <w:spacing w:after="0"/>
        <w:ind w:left="0"/>
        <w:jc w:val="both"/>
      </w:pPr>
      <w:r>
        <w:rPr>
          <w:rFonts w:ascii="Times New Roman"/>
          <w:b w:val="false"/>
          <w:i w:val="false"/>
          <w:color w:val="000000"/>
          <w:sz w:val="28"/>
        </w:rPr>
        <w:t>
      Избирательный участок № 230</w:t>
      </w:r>
    </w:p>
    <w:bookmarkEnd w:id="51"/>
    <w:bookmarkStart w:name="z67" w:id="5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2"/>
    <w:bookmarkStart w:name="z68" w:id="53"/>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3"/>
    <w:bookmarkStart w:name="z69" w:id="54"/>
    <w:p>
      <w:pPr>
        <w:spacing w:after="0"/>
        <w:ind w:left="0"/>
        <w:jc w:val="both"/>
      </w:pPr>
      <w:r>
        <w:rPr>
          <w:rFonts w:ascii="Times New Roman"/>
          <w:b w:val="false"/>
          <w:i w:val="false"/>
          <w:color w:val="000000"/>
          <w:sz w:val="28"/>
        </w:rPr>
        <w:t>
      Избирательный участок № 231</w:t>
      </w:r>
    </w:p>
    <w:bookmarkEnd w:id="54"/>
    <w:bookmarkStart w:name="z70" w:id="55"/>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55"/>
    <w:bookmarkStart w:name="z71" w:id="56"/>
    <w:p>
      <w:pPr>
        <w:spacing w:after="0"/>
        <w:ind w:left="0"/>
        <w:jc w:val="both"/>
      </w:pPr>
      <w:r>
        <w:rPr>
          <w:rFonts w:ascii="Times New Roman"/>
          <w:b w:val="false"/>
          <w:i w:val="false"/>
          <w:color w:val="000000"/>
          <w:sz w:val="28"/>
        </w:rPr>
        <w:t>
      Границы: село Есир</w:t>
      </w:r>
    </w:p>
    <w:bookmarkEnd w:id="56"/>
    <w:bookmarkStart w:name="z72" w:id="57"/>
    <w:p>
      <w:pPr>
        <w:spacing w:after="0"/>
        <w:ind w:left="0"/>
        <w:jc w:val="both"/>
      </w:pPr>
      <w:r>
        <w:rPr>
          <w:rFonts w:ascii="Times New Roman"/>
          <w:b w:val="false"/>
          <w:i w:val="false"/>
          <w:color w:val="000000"/>
          <w:sz w:val="28"/>
        </w:rPr>
        <w:t>
      Избирательный участок № 232</w:t>
      </w:r>
    </w:p>
    <w:bookmarkEnd w:id="57"/>
    <w:bookmarkStart w:name="z73" w:id="5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58"/>
    <w:bookmarkStart w:name="z74" w:id="59"/>
    <w:p>
      <w:pPr>
        <w:spacing w:after="0"/>
        <w:ind w:left="0"/>
        <w:jc w:val="both"/>
      </w:pPr>
      <w:r>
        <w:rPr>
          <w:rFonts w:ascii="Times New Roman"/>
          <w:b w:val="false"/>
          <w:i w:val="false"/>
          <w:color w:val="000000"/>
          <w:sz w:val="28"/>
        </w:rPr>
        <w:t>
      Границы: село Кемер.</w:t>
      </w:r>
    </w:p>
    <w:bookmarkEnd w:id="59"/>
    <w:bookmarkStart w:name="z75" w:id="60"/>
    <w:p>
      <w:pPr>
        <w:spacing w:after="0"/>
        <w:ind w:left="0"/>
        <w:jc w:val="both"/>
      </w:pPr>
      <w:r>
        <w:rPr>
          <w:rFonts w:ascii="Times New Roman"/>
          <w:b w:val="false"/>
          <w:i w:val="false"/>
          <w:color w:val="000000"/>
          <w:sz w:val="28"/>
        </w:rPr>
        <w:t>
      Избирательный участок № 233</w:t>
      </w:r>
    </w:p>
    <w:bookmarkEnd w:id="60"/>
    <w:bookmarkStart w:name="z76" w:id="6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1"/>
    <w:bookmarkStart w:name="z77" w:id="62"/>
    <w:p>
      <w:pPr>
        <w:spacing w:after="0"/>
        <w:ind w:left="0"/>
        <w:jc w:val="both"/>
      </w:pPr>
      <w:r>
        <w:rPr>
          <w:rFonts w:ascii="Times New Roman"/>
          <w:b w:val="false"/>
          <w:i w:val="false"/>
          <w:color w:val="000000"/>
          <w:sz w:val="28"/>
        </w:rPr>
        <w:t>
      Границы: село Когалыколь.</w:t>
      </w:r>
    </w:p>
    <w:bookmarkEnd w:id="62"/>
    <w:bookmarkStart w:name="z78" w:id="63"/>
    <w:p>
      <w:pPr>
        <w:spacing w:after="0"/>
        <w:ind w:left="0"/>
        <w:jc w:val="both"/>
      </w:pPr>
      <w:r>
        <w:rPr>
          <w:rFonts w:ascii="Times New Roman"/>
          <w:b w:val="false"/>
          <w:i w:val="false"/>
          <w:color w:val="000000"/>
          <w:sz w:val="28"/>
        </w:rPr>
        <w:t>
      Избирательный участок № 234</w:t>
      </w:r>
    </w:p>
    <w:bookmarkEnd w:id="63"/>
    <w:bookmarkStart w:name="z79" w:id="6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4"/>
    <w:bookmarkStart w:name="z80" w:id="65"/>
    <w:p>
      <w:pPr>
        <w:spacing w:after="0"/>
        <w:ind w:left="0"/>
        <w:jc w:val="both"/>
      </w:pPr>
      <w:r>
        <w:rPr>
          <w:rFonts w:ascii="Times New Roman"/>
          <w:b w:val="false"/>
          <w:i w:val="false"/>
          <w:color w:val="000000"/>
          <w:sz w:val="28"/>
        </w:rPr>
        <w:t>
      Границы: село Аккиси.</w:t>
      </w:r>
    </w:p>
    <w:bookmarkEnd w:id="65"/>
    <w:bookmarkStart w:name="z81" w:id="66"/>
    <w:p>
      <w:pPr>
        <w:spacing w:after="0"/>
        <w:ind w:left="0"/>
        <w:jc w:val="both"/>
      </w:pPr>
      <w:r>
        <w:rPr>
          <w:rFonts w:ascii="Times New Roman"/>
          <w:b w:val="false"/>
          <w:i w:val="false"/>
          <w:color w:val="000000"/>
          <w:sz w:val="28"/>
        </w:rPr>
        <w:t>
      Избирательный участок № 235</w:t>
      </w:r>
    </w:p>
    <w:bookmarkEnd w:id="66"/>
    <w:bookmarkStart w:name="z82" w:id="67"/>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67"/>
    <w:bookmarkStart w:name="z83" w:id="68"/>
    <w:p>
      <w:pPr>
        <w:spacing w:after="0"/>
        <w:ind w:left="0"/>
        <w:jc w:val="both"/>
      </w:pPr>
      <w:r>
        <w:rPr>
          <w:rFonts w:ascii="Times New Roman"/>
          <w:b w:val="false"/>
          <w:i w:val="false"/>
          <w:color w:val="000000"/>
          <w:sz w:val="28"/>
        </w:rPr>
        <w:t>
      Границы: села Карасу и Есенбаев.</w:t>
      </w:r>
    </w:p>
    <w:bookmarkEnd w:id="68"/>
    <w:bookmarkStart w:name="z84" w:id="69"/>
    <w:p>
      <w:pPr>
        <w:spacing w:after="0"/>
        <w:ind w:left="0"/>
        <w:jc w:val="both"/>
      </w:pPr>
      <w:r>
        <w:rPr>
          <w:rFonts w:ascii="Times New Roman"/>
          <w:b w:val="false"/>
          <w:i w:val="false"/>
          <w:color w:val="000000"/>
          <w:sz w:val="28"/>
        </w:rPr>
        <w:t>
      Избирательный участок № 236</w:t>
      </w:r>
    </w:p>
    <w:bookmarkEnd w:id="69"/>
    <w:bookmarkStart w:name="z85" w:id="70"/>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70"/>
    <w:bookmarkStart w:name="z86" w:id="71"/>
    <w:p>
      <w:pPr>
        <w:spacing w:after="0"/>
        <w:ind w:left="0"/>
        <w:jc w:val="both"/>
      </w:pPr>
      <w:r>
        <w:rPr>
          <w:rFonts w:ascii="Times New Roman"/>
          <w:b w:val="false"/>
          <w:i w:val="false"/>
          <w:color w:val="000000"/>
          <w:sz w:val="28"/>
        </w:rPr>
        <w:t>
      Границы: село Агайдар.</w:t>
      </w:r>
    </w:p>
    <w:bookmarkEnd w:id="71"/>
    <w:bookmarkStart w:name="z87" w:id="72"/>
    <w:p>
      <w:pPr>
        <w:spacing w:after="0"/>
        <w:ind w:left="0"/>
        <w:jc w:val="both"/>
      </w:pPr>
      <w:r>
        <w:rPr>
          <w:rFonts w:ascii="Times New Roman"/>
          <w:b w:val="false"/>
          <w:i w:val="false"/>
          <w:color w:val="000000"/>
          <w:sz w:val="28"/>
        </w:rPr>
        <w:t>
      Избирательный участок № 238</w:t>
      </w:r>
    </w:p>
    <w:bookmarkEnd w:id="72"/>
    <w:bookmarkStart w:name="z88" w:id="73"/>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73"/>
    <w:bookmarkStart w:name="z89" w:id="74"/>
    <w:p>
      <w:pPr>
        <w:spacing w:after="0"/>
        <w:ind w:left="0"/>
        <w:jc w:val="both"/>
      </w:pPr>
      <w:r>
        <w:rPr>
          <w:rFonts w:ascii="Times New Roman"/>
          <w:b w:val="false"/>
          <w:i w:val="false"/>
          <w:color w:val="000000"/>
          <w:sz w:val="28"/>
        </w:rPr>
        <w:t>
      Границы: село имени Абу Сыздыкова.</w:t>
      </w:r>
    </w:p>
    <w:bookmarkEnd w:id="74"/>
    <w:bookmarkStart w:name="z90" w:id="75"/>
    <w:p>
      <w:pPr>
        <w:spacing w:after="0"/>
        <w:ind w:left="0"/>
        <w:jc w:val="both"/>
      </w:pPr>
      <w:r>
        <w:rPr>
          <w:rFonts w:ascii="Times New Roman"/>
          <w:b w:val="false"/>
          <w:i w:val="false"/>
          <w:color w:val="000000"/>
          <w:sz w:val="28"/>
        </w:rPr>
        <w:t>
      Избирательный участок № 239</w:t>
      </w:r>
    </w:p>
    <w:bookmarkEnd w:id="75"/>
    <w:bookmarkStart w:name="z91" w:id="76"/>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76"/>
    <w:bookmarkStart w:name="z92" w:id="77"/>
    <w:p>
      <w:pPr>
        <w:spacing w:after="0"/>
        <w:ind w:left="0"/>
        <w:jc w:val="both"/>
      </w:pPr>
      <w:r>
        <w:rPr>
          <w:rFonts w:ascii="Times New Roman"/>
          <w:b w:val="false"/>
          <w:i w:val="false"/>
          <w:color w:val="000000"/>
          <w:sz w:val="28"/>
        </w:rPr>
        <w:t>
      Границы: села Урпек и Карашатобе.</w:t>
      </w:r>
    </w:p>
    <w:bookmarkEnd w:id="77"/>
    <w:bookmarkStart w:name="z93" w:id="78"/>
    <w:p>
      <w:pPr>
        <w:spacing w:after="0"/>
        <w:ind w:left="0"/>
        <w:jc w:val="both"/>
      </w:pPr>
      <w:r>
        <w:rPr>
          <w:rFonts w:ascii="Times New Roman"/>
          <w:b w:val="false"/>
          <w:i w:val="false"/>
          <w:color w:val="000000"/>
          <w:sz w:val="28"/>
        </w:rPr>
        <w:t>
      Избирательный участок № 240</w:t>
      </w:r>
    </w:p>
    <w:bookmarkEnd w:id="78"/>
    <w:bookmarkStart w:name="z94" w:id="79"/>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79"/>
    <w:bookmarkStart w:name="z95" w:id="80"/>
    <w:p>
      <w:pPr>
        <w:spacing w:after="0"/>
        <w:ind w:left="0"/>
        <w:jc w:val="both"/>
      </w:pPr>
      <w:r>
        <w:rPr>
          <w:rFonts w:ascii="Times New Roman"/>
          <w:b w:val="false"/>
          <w:i w:val="false"/>
          <w:color w:val="000000"/>
          <w:sz w:val="28"/>
        </w:rPr>
        <w:t>
      Границы: село Агаштыколь.</w:t>
      </w:r>
    </w:p>
    <w:bookmarkEnd w:id="80"/>
    <w:bookmarkStart w:name="z96" w:id="81"/>
    <w:p>
      <w:pPr>
        <w:spacing w:after="0"/>
        <w:ind w:left="0"/>
        <w:jc w:val="both"/>
      </w:pPr>
      <w:r>
        <w:rPr>
          <w:rFonts w:ascii="Times New Roman"/>
          <w:b w:val="false"/>
          <w:i w:val="false"/>
          <w:color w:val="000000"/>
          <w:sz w:val="28"/>
        </w:rPr>
        <w:t>
      Избирательный участок № 241</w:t>
      </w:r>
    </w:p>
    <w:bookmarkEnd w:id="81"/>
    <w:bookmarkStart w:name="z97" w:id="82"/>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82"/>
    <w:bookmarkStart w:name="z98" w:id="83"/>
    <w:p>
      <w:pPr>
        <w:spacing w:after="0"/>
        <w:ind w:left="0"/>
        <w:jc w:val="both"/>
      </w:pPr>
      <w:r>
        <w:rPr>
          <w:rFonts w:ascii="Times New Roman"/>
          <w:b w:val="false"/>
          <w:i w:val="false"/>
          <w:color w:val="000000"/>
          <w:sz w:val="28"/>
        </w:rPr>
        <w:t>
      Границы: село Косжан.</w:t>
      </w:r>
    </w:p>
    <w:bookmarkEnd w:id="83"/>
    <w:bookmarkStart w:name="z99" w:id="84"/>
    <w:p>
      <w:pPr>
        <w:spacing w:after="0"/>
        <w:ind w:left="0"/>
        <w:jc w:val="both"/>
      </w:pPr>
      <w:r>
        <w:rPr>
          <w:rFonts w:ascii="Times New Roman"/>
          <w:b w:val="false"/>
          <w:i w:val="false"/>
          <w:color w:val="000000"/>
          <w:sz w:val="28"/>
        </w:rPr>
        <w:t>
      Избирательный участок № 242</w:t>
      </w:r>
    </w:p>
    <w:bookmarkEnd w:id="84"/>
    <w:bookmarkStart w:name="z100" w:id="85"/>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Жұматая Сабыржанұлы отдела образования Амангельдинского района" Управления образования акимата Костанайской области.</w:t>
      </w:r>
    </w:p>
    <w:bookmarkEnd w:id="85"/>
    <w:bookmarkStart w:name="z101" w:id="86"/>
    <w:p>
      <w:pPr>
        <w:spacing w:after="0"/>
        <w:ind w:left="0"/>
        <w:jc w:val="both"/>
      </w:pPr>
      <w:r>
        <w:rPr>
          <w:rFonts w:ascii="Times New Roman"/>
          <w:b w:val="false"/>
          <w:i w:val="false"/>
          <w:color w:val="000000"/>
          <w:sz w:val="28"/>
        </w:rPr>
        <w:t>
      Границы: села Кабырга и Жанатай.</w:t>
      </w:r>
    </w:p>
    <w:bookmarkEnd w:id="86"/>
    <w:bookmarkStart w:name="z102" w:id="87"/>
    <w:p>
      <w:pPr>
        <w:spacing w:after="0"/>
        <w:ind w:left="0"/>
        <w:jc w:val="both"/>
      </w:pPr>
      <w:r>
        <w:rPr>
          <w:rFonts w:ascii="Times New Roman"/>
          <w:b w:val="false"/>
          <w:i w:val="false"/>
          <w:color w:val="000000"/>
          <w:sz w:val="28"/>
        </w:rPr>
        <w:t>
      Избирательный участок № 244</w:t>
      </w:r>
    </w:p>
    <w:bookmarkEnd w:id="87"/>
    <w:bookmarkStart w:name="z103" w:id="88"/>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88"/>
    <w:bookmarkStart w:name="z104" w:id="89"/>
    <w:p>
      <w:pPr>
        <w:spacing w:after="0"/>
        <w:ind w:left="0"/>
        <w:jc w:val="both"/>
      </w:pPr>
      <w:r>
        <w:rPr>
          <w:rFonts w:ascii="Times New Roman"/>
          <w:b w:val="false"/>
          <w:i w:val="false"/>
          <w:color w:val="000000"/>
          <w:sz w:val="28"/>
        </w:rPr>
        <w:t>
      Границы: села Байгабыл и Жетибай.</w:t>
      </w:r>
    </w:p>
    <w:bookmarkEnd w:id="8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