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870e5" w14:textId="bc870e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сходах местного сообщества Большечураковского сельского округа Алтынсаринского района Костанайской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Алтынсаринского района Костанайской области от 27 августа 2020 года № 319. Зарегистрировано Департаментом юстиции Костанайской области 3 сентября 2020 года № 9428.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изложен в новой редакции на государственном языке, текст на русском языке не меняется решением маслихата Алтынсаринского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Алтынсаринский районный маслихат РЕШИЛ: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Большечураковского сельского округа Алтынсаринского района Костанайской области.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для участия в сходах местного сообщества Большечураковского сельского округа Алтынсаринского района Костанайской области,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утратившими силу следующие решения маслихата: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Большечураковского сельского округа Алтынсаринского района Костанайской области" от 30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213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14 августа 2014 года в районной газете "Таза бұлақ - Чистый родник", зарегистрировано в Реестре государственной регистрации нормативных правовых актов за № 4984);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"Об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Приозерного сельского округа Алтынсаринского района Костанайской области" от 30 июня 2014 года </w:t>
      </w:r>
      <w:r>
        <w:rPr>
          <w:rFonts w:ascii="Times New Roman"/>
          <w:b w:val="false"/>
          <w:i w:val="false"/>
          <w:color w:val="000000"/>
          <w:sz w:val="28"/>
        </w:rPr>
        <w:t>№ 220</w:t>
      </w:r>
      <w:r>
        <w:rPr>
          <w:rFonts w:ascii="Times New Roman"/>
          <w:b w:val="false"/>
          <w:i w:val="false"/>
          <w:color w:val="000000"/>
          <w:sz w:val="28"/>
        </w:rPr>
        <w:t xml:space="preserve"> (опубликовано 4 сентября 2014 года в районной газете "Таза бұлақ - Чистый родник", зарегистрировано в Реестре государственной регистрации нормативных правовых актов за № 4979).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Уразбаева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Есмуханов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решением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</w:t>
            </w:r>
          </w:p>
        </w:tc>
      </w:tr>
    </w:tbl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Большечураковского сельского округа Алтынсаринского района Костанайской области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Правила - в редакции решения маслихата Алтынсаринского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Общее положение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Настоящие Правила проведения раздельных сходов местного сообщества Большечураковского сельского округа Алтынсаринского района Костанайской области разработаны в соответствии с пунктом 6 </w:t>
      </w:r>
      <w:r>
        <w:rPr>
          <w:rFonts w:ascii="Times New Roman"/>
          <w:b w:val="false"/>
          <w:i w:val="false"/>
          <w:color w:val="000000"/>
          <w:sz w:val="28"/>
        </w:rPr>
        <w:t>статьи 39-3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Большечураковского сельского округа Алтынсаринского района.</w:t>
      </w:r>
    </w:p>
    <w:bookmarkEnd w:id="9"/>
    <w:bookmarkStart w:name="z2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основные понятия:</w:t>
      </w:r>
    </w:p>
    <w:bookmarkEnd w:id="10"/>
    <w:bookmarkStart w:name="z2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местное сообщество – совокупность жителей (членов местного сообщества), проживающих на территории сельского округа, в границах которой осуществляется местное самоуправление, формируются и функционируют его органы;</w:t>
      </w:r>
    </w:p>
    <w:bookmarkEnd w:id="11"/>
    <w:bookmarkStart w:name="z2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раздельный сход местного сообщества – непосредственное участие жителей сельского округа в избрании представителей для участия в сходе местного сообщества.</w:t>
      </w:r>
    </w:p>
    <w:bookmarkEnd w:id="12"/>
    <w:bookmarkStart w:name="z23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проведения раздельных сходов местного сообщества</w:t>
      </w:r>
    </w:p>
    <w:bookmarkEnd w:id="13"/>
    <w:bookmarkStart w:name="z2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Для проведения раздельного схода местного сообщества территория сельского округа подразделяется на участки (села).</w:t>
      </w:r>
    </w:p>
    <w:bookmarkEnd w:id="14"/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 раздельных сходах местного сообщества избираются представители для участия в сходе местного сообщества в количестве не более трех человек.</w:t>
      </w:r>
    </w:p>
    <w:bookmarkEnd w:id="15"/>
    <w:bookmarkStart w:name="z2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Раздельный сход местного сообщества созывается и организуется акимом Большечураковского сельского округа Алтынсаринского района.</w:t>
      </w:r>
    </w:p>
    <w:bookmarkEnd w:id="16"/>
    <w:bookmarkStart w:name="z2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 времени, месте созыва раздельных сходов местного сообщества и обсуждаемых вопросах население местного сообщества оповещается акимом Большечураковского сельского округа Алтынсаринского района не позднее чем за десять календарных дней до дня его проведения через средства массовой информации или иными способами.</w:t>
      </w:r>
    </w:p>
    <w:bookmarkEnd w:id="17"/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Проведение раздельного схода местного сообщества в пределах сел организуется акимом Большечураковского сельского округа Алтынсаринского района.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в пределах улицы многоквартирных домов раздельные сходы многоквартирного дома не проводятся.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Перед открытием раздельного схода местного сообщества проводится регистрация присутствующих жителей соответствующего села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Раздельный сход местного сообщества считается состоявшимся при участии не менее десяти процентов жителей (членов местного сообщества), проживающих в данном селе и имеющих право в нем участвовать.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Раздельный сход местного сообщества открывается акимом Большечураковского сельского округа Алтынсаринского района или уполномоченным им лицом.</w:t>
      </w:r>
    </w:p>
    <w:bookmarkStart w:name="z3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местного сообщества является аким Большечураковского сельского округа Алтынсаринского района или уполномоченное им лицо.</w:t>
      </w:r>
    </w:p>
    <w:bookmarkEnd w:id="20"/>
    <w:bookmarkStart w:name="z3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местного сообщества открытым голосованием избирается секретарь.</w:t>
      </w:r>
    </w:p>
    <w:bookmarkEnd w:id="21"/>
    <w:bookmarkStart w:name="z3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Кандидатуры представителей жителей сел для участия в сходе местного сообщества выдвигаются участниками раздельного схода местного сообщества в соответствии с количественным составом, утвержденным маслихатом района.</w:t>
      </w:r>
    </w:p>
    <w:bookmarkEnd w:id="22"/>
    <w:bookmarkStart w:name="z3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Голосование проводится открытым способом персонально по каждой кандидатуре. Избранными считаются кандидаты, набравшие наибольшее количество голосов участников раздельного схода местного сообщества.</w:t>
      </w:r>
    </w:p>
    <w:bookmarkEnd w:id="23"/>
    <w:bookmarkStart w:name="z3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На раздельном сходе местного сообщества ведется протокол, который подписывается председателем и секретарем и передается в аппарат акима Большечураковского сельского округа.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августа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319</w:t>
            </w:r>
          </w:p>
        </w:tc>
      </w:tr>
    </w:tbl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для участия в сходах местного сообщества Большечураковского сельского округа Алтынсаринского района Костанайской области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Cноска. Количественный состав - в редакции решения маслихата Алтынсаринского района Костанайской области от 26.09.2022 </w:t>
      </w:r>
      <w:r>
        <w:rPr>
          <w:rFonts w:ascii="Times New Roman"/>
          <w:b w:val="false"/>
          <w:i w:val="false"/>
          <w:color w:val="ff0000"/>
          <w:sz w:val="28"/>
        </w:rPr>
        <w:t>№ 111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Большечураковского сельского округа Алтынсаринского района Костанайской области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Большая Чураковка Большечураковского 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Приозерное Большечураковского 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Кубековка Большечураковского 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Осиповка Большечураковского 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Новониколаевка Большечураковского сельского округа Алтынсаринского района Костанайской области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