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1a50" w14:textId="c891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2020 года № 380 "О бюджете города Лисаковска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30 ноября 2020 года № 449. Зарегистрировано Департаментом юстиции Костанайской области 4 декабря 2020 года № 9609.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Лисаковска на 2020-2022 годы" от 6 января 2020 года № 380 (опубликовано 9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2020-2022 годы,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5413262,0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2580695,5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11746,0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29584,0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2791236,5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6070574,2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1174053,3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1185402,8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11349,5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-1831365,5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1831365,5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5 413 262,0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2 580 695,5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2 791 236,5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2 791 236,1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2 791 236,1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6 070 574,2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2 862 681,6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1 672 117,9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1 174 053,3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1 185 402,8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-1 831 365,5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1 831 365,5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4 561 748,2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4 561 748,2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