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e4089" w14:textId="83e4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марта 2015 года № 236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8 июля 2020 года № 325. Зарегистрировано Департаментом юстиции Костанайской области 14 июля 2020 года № 9324. Утратило силу решением маслихата города Аркалыка Костанайской области от 31 июля 2024 года № 118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Аркалыка Костанайской области от 31.07.2024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Аркалыкский городской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жилищной помощи"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8 мая 2015 года в газете "Торғай", зарегистрировано в Реестре государственной регистрации нормативных правовых актов под № 5528)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указанного решения на казахском языке слова "ережесін", "ережесі" заменить словами "қағидасын", "қағидасы",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малообеспеченным семьям (гражданам), постоянно зарегистрированным и проживающим на территории города Аркалыка в жилище, которое находится на праве собственности как единственное жилище в Республике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оказывается один раз в квартал государственным учреждением "Отдел занятости и социальных программ акимата города Аркалыка" (далее - уполномоченный орган).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назначения жилищной помощи семья (гражданин) (далее - услугополучатель) (либо его представитель по нотариально заверенной доверенности) обращается в филиал некоммерческого акционерного общества "Государственная корпорация "Правительство для граждан" по Костанайской области (далее - Государственная корпорация) и/или посредством веб-портала "электронного правительства" www.egov.kz (далее - портал) и представляет следующие документы: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заявителя (оригинал представляется для идентификации личности услугополучателя);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доходы семьи (за исключением сведений получаемых из соответствующих государственных информационных систем);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с места работы либо справка о регистрации в качестве безработного лица (за исключением сведений получаемых из соответствующих государственных информационных систем);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алиментах на детей и других иждивенцев;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банковский счет;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счета о размерах ежемесячных взносов на содержание жилого дома (жилого здания);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на потребление коммунальных услуг;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квитанцию-счет за услуги телекоммуникаций или копия договора на оказание услуг связи;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 о размере арендной платы за пользование жилищем из государственного жилищного фонда и жилищем, арендованным местным исполнительным органом в частном жилищном фонде, предъявленный местным исполнительным органом.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Уполномоченный орган предоставляет результат оказания жилищной помощи со дня сдачи пакета документов в Государственную корпорацию, при обращении на портал - 8 (восемь) рабочих дней.";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Размер жилищной помощи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расходов за пользование жилищем из государственного жилищного фонда и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цели.".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10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Бекентай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