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7a1d" w14:textId="e35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января 2020 года № 295. Зарегистрировано Департаментом юстиции Костанайской области 17 января 2020 года № 8904.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11123,7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10193,0 тысяч тенге, из них объем субвенций – 10193,0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2020 год в сумме 10193,0 тысячи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15017,0 тысяч тенге, в том числе по: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1892,0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13055,0 тысяч тенге, из них объем субвенций – 13055,0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15017,0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2020 год в сумме 13055,0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13026,3 тысяч тенге, в том числе по: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12436,0 тысяч тенге, из них объем субвенций – 12436,0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2020 год в сумме 12436,0 тысяч тенге.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10693,3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9425,0 тысяч тенге, из них объем субвенций – 9425,0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2020 год в сумме 9425,0 тысяч тенге.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Жанакала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12739,7 тысяч тенге, в том числе по: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12149,0 тысяч тенге, из них объем субвенций – 12149,0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Жанакала города Аркалыка предусмотрен объем субвенций, передаваемых из бюджета города на 2020 год в сумме 12149,0 тысяч тенге.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10558,1 тысяч тенге, в том числе по: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623,0 тысяч тенге;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337,1 тысяч тенге;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9598,0 тысяч тенге, из них объем субвенций – 9598,0 тысяч тенге;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10558,1 тысяч тенге;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2020 год в сумме 9598,0 тысяч тенге.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14448,0 тысяч тенге, в том числе по: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737,0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13711,0 тысяч тенге, из них объем субвенций – 13711,0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14448,0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2020 год в сумме 13711,0 тысяч тенге.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49439,0 тысяч тенге, в том числе по: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48249,0 тысяч тенге, из них объем субвенций – 45378,0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49439,0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2020 год в сумме 45378,0 тысяч тенге.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Фурманово города Аркалыка на 2020 год предусмотрен объем целевых текущих трансфертов из республиканского бюджета в сумме 2428,0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Фурманово города Аркалыка на 2020 год предусмотрен объем целевых текущих трансфертов из областного бюджета в сумме 443,0 тысячи тенге.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Целинный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11673,5 тысяч тенге, в том числе по: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10980,0 тысяч тенге, из них объем субвенций – 10980,0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11673,5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Целинный города Аркалыка предусмотрен объем субвенций, передаваемых из бюджета города на 2020 год в сумме 10980,0 тысяч тенге.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Ашутастинского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73650,0 тысяч тенге, в том числе по: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2734,0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70865,0 тысяч тенге, из них объем субвенций – 61918,0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Ашутастинского сельского округа города Аркалыка предусмотрен объем субвенций, передаваемых из бюджета города на 2020 год в сумме 61918,0 тысяч тенге.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Ашутастинского сельского округа города Аркалыка на 2020 год предусмотрен объем целевых текущих трансфертов из республиканского бюджета в сумме 3555,0 тысячи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Ашутастинского сельского округа города Аркалыка на 2020 год предусмотрен объем целевых текущих трансфертов из местного бюджета в сумме 5392,0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областного бюджета в сумме 758,0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городского бюджета в сумме 4634,0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Каиндинского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14578,9 тысяч тенге, в том числе по: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202,9 тысяч тенге;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13810,0 тысяч тенге, из них объем субвенций – 13378,0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14578,9 тысяч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Каиндинского сельского округа города Аркалыка предусмотрен объем субвенций, передаваемых из бюджета города на 2020 год в сумме 13378,0 тысяч тенге.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Молодежного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11869,3 тысяч тенге, в том числе по: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1870,0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193,3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9806,0 тысяч тенге, из них объем субвенций – 9806,0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11869,3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Молодежного сельского округа города Аркалыка предусмотрен объем субвенций, передаваемых из бюджета города на 2020 год в сумме 9806,0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решением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Родинского сельского округа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22040,0 тысяч тенге, в том числе по: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4316,0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72,0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17652,0 тысяч тенге, из них объем субвенций – 17652,0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23810,3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Родинского сельского округа города Аркалыка предусмотрен объем субвенций, передаваемых из бюджета города на 2020 год в сумме 17652,0 тысячи тенге.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Настоящее решение вводится в действие с 1 января 2020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2020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2020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6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2020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города Аркалыка Костанайской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2020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2020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8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8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2020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9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2020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9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0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0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2020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2020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1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1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2020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1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1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2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2020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2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2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2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2020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города Аркалыка Костанайской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2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23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