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7a1d" w14:textId="e357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города Аркалыка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января 2020 года № 295. Зарегистрировано Департаментом юстиции Костанайской области 17 января 2020 года № 8904.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Ангарское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11123,7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10193,0 тысяч тенге, из них объем субвенций – 10193,0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11123,7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Ангарское города Аркалыка предусмотрен объем субвенций, передаваемых из бюджета города на 2020 год в сумме 10193,0 тысячи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Восточное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15017,0 тысяч тенге, в том числе по: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1892,0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13055,0 тысяч тенге, из них объем субвенций – 13055,0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15017,0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Восточное города Аркалыка предусмотрен объем субвенций, передаваемых из бюджета города на 2020 год в сумме 13055,0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Екидин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13026,3 тысяч тенге, в том числе по: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12436,0 тысяч тенге, из них объем субвенций – 12436,0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Екидин города Аркалыка предусмотрен объем субвенций, передаваемых из бюджета города на 2020 год в сумме 12436,0 тысяч тенге.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Жалгызтал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10693,3 тысяч тенге, в том числе по: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9425,0 тысяч тенге, из них объем субвенций – 9425,0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Жалгызтал города Аркалыка предусмотрен объем субвенций, передаваемых из бюджета города на 2020 год в сумме 9425,0 тысяч тенге.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Жанакала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12739,7 тысяч тенге, в том числе по: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12149,0 тысяч тенге, из них объем субвенций – 12149,0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Жанакала города Аркалыка предусмотрен объем субвенций, передаваемых из бюджета города на 2020 год в сумме 12149,0 тысяч тенге.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Коктау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10558,1 тысяч тенге, в том числе по: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623,0 тысяч тенге;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337,1 тысяч тенге;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9598,0 тысяч тенге, из них объем субвенций – 9598,0 тысяч тенге;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10558,1 тысяч тенге;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Коктау города Аркалыка предусмотрен объем субвенций, передаваемых из бюджета города на 2020 год в сумме 9598,0 тысяч тенге.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Уштобе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14448,0 тысяч тенге, в том числе по: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737,0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13711,0 тысяч тенге, из них объем субвенций – 13711,0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14448,0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Уштобе города Аркалыка предусмотрен объем субвенций, передаваемых из бюджета города на 2020 год в сумме 13711,0 тысяч тенге.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Фурманово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49439,0 тысяч тенге, в том числе по: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1090,0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48249,0 тысяч тенге, из них объем субвенций – 45378,0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49439,0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Фурманово города Аркалыка предусмотрен объем субвенций, передаваемых из бюджета города на 2020 год в сумме 45378,0 тысяч тенге.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села Фурманово города Аркалыка на 2020 год предусмотрен объем целевых текущих трансфертов из республиканского бюджета в сумме 2428,0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Фурманово города Аркалыка на 2020 год предусмотрен объем целевых текущих трансфертов из областного бюджета в сумме 443,0 тысячи тенге.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Целинный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11673,5 тысяч тенге, в том числе по: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618,0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10980,0 тысяч тенге, из них объем субвенций – 10980,0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11673,5 тысяч тенге;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Целинный города Аркалыка предусмотрен объем субвенций, передаваемых из бюджета города на 2020 год в сумме 10980,0 тысяч тенге.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Ашутастинского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73650,0 тысяч тенге, в том числе по: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2734,0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70865,0 тысяч тенге, из них объем субвенций – 61918,0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Ашутастинского сельского округа города Аркалыка предусмотрен объем субвенций, передаваемых из бюджета города на 2020 год в сумме 61918,0 тысяч тенге.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Ашутастинского сельского округа города Аркалыка на 2020 год предусмотрен объем целевых текущих трансфертов из республиканского бюджета в сумме 3555,0 тысячи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Ашутастинского сельского округа города Аркалыка на 2020 год предусмотрен объем целевых текущих трансфертов из местного бюджета в сумме 5392,0 тысяч тенге, в том числе: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областного бюджета в сумме 758,0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городского бюджета в сумме 4634,0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Каиндинского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14578,9 тысяч тенге, в том числе по: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202,9 тысяч тенге;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13810,0 тысяч тенге, из них объем субвенций – 13378,0 тысяч тенге;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14578,9 тысяч тенге;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Каиндинского сельского округа города Аркалыка предусмотрен объем субвенций, передаваемых из бюджета города на 2020 год в сумме 13378,0 тысяч тенге.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Молодежного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11869,3 тысяч тенге, в том числе по: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1870,0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193,3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9806,0 тысяч тенге, из них объем субвенций – 9806,0 тысяч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11869,3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Молодежного сельского округа города Аркалыка предусмотрен объем субвенций, передаваемых из бюджета города на 2020 год в сумме 9806,0 тысяч тенге.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решением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Родинского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22040,0 тысяч тенге, в том числе по: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4316,0 тысяч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72,0 тысяч тенге;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17652,0 тысяч тенге, из них объем субвенций – 17652,0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23810,3 тысяч тенге;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бюджете Родинского сельского округа города Аркалыка предусмотрен объем субвенций, передаваемых из бюджета города на 2020 год в сумме 17652,0 тысячи тенге.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Настоящее решение вводится в действие с 1 января 2020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2020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2020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6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2022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6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2020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города Аркалыка Костанайской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6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2022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2020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2022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Жанакала города Аркалыка на 2020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Жанакала города Аркалыка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8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Жанакала города Аркалыка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8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2020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9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2021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2022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9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2020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9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0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0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2020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0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2020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1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1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1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2020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1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1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2022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2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2020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2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2021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2022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2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2020 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города Аркалыка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2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23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2022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