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46dc" w14:textId="ee14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23 декабря 2016 года № 74 "Об утверждении норм образования и накопления коммунальных отходов"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28 апреля 2020 года № 459. Зарегистрировано Департаментом юстиции Костанайской области 11 мая 2020 года № 9163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"Об утверждении норм образования и накопления коммунальных отходов"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января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6784).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