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f2c6" w14:textId="5e7f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февраля 2020 года № 225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июля 2020 года № 1011. Зарегистрировано Департаментом юстиции Костанайской области 8 июля 2020 года № 9312.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государственного образовательного заказа на дошкольное воспитание и обучение, размера родительской платы на 2020 год" от 6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"ГнҰздышко"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- Школа для малышей Елены Тереховой"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"Непоседа детский сад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"Нұрай KST"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