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645" w14:textId="46d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июля 2020 года № 987. Зарегистрировано Департаментом юстиции Костанайской области 7 июля 2020 года № 9305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"Напорного канализационного коллектора", расположенного в городе Костанай, в жилых массивах Амангельды, Геофизик, на земельный участок, общей площадью 2,1994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