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cfdd" w14:textId="0a9c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2019 года № 436 "О бюджете города Костаная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21 февраля 2020 года № 443. Зарегистрировано Департаментом юстиции Костанайской области 25 февраля 2020 года № 8985.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2020-2022 годы" от 27 декабря 2019 года № 436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72376213,8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36412861,0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143405,0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8047664,0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27772283,8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76885157,8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1799835,0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-6308779,0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6308779,0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2020 год в сумме 668492,0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72376213,8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27772283,8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27772283,8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27772283,8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76885157,8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22748040,5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20798163,5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20401244,7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12193165,4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7058079,3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-6308779,0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68954078,0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78073720,0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-10788369,0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10788369,0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59545339,0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58845339,0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