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47b" w14:textId="50d8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28 июля 2020 года № 520. Зарегистрировано Департаментом юстиции Костанайской области 30 июля 2020 года № 9350.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2020-2022 годы" от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263 640 375,1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6 198 579,0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779 616,6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256 637 047,5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272 087 884,7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35 692 406,6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46 698 637,4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11 006 230,8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123 753,0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- 44 263 669,2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44 263 669,2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Семейкин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256637047,5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229964211,0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272087884,7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-44263669,2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44263669,2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189682133,1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153290032,0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20174879,6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-14039641,5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14039641,5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137737950,0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174083315,8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-2031492,0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