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847b" w14:textId="50d8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28 июля 2020 года № 520. Зарегистрировано Департаментом юстиции Костанайской области 30 июля 2020 года № 9350.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2020-2022 годы"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263 640 375,1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6 198 579,0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779 616,6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256 637 047,5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272 087 884,7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35 692 406,6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46 698 637,4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11 006 230,8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123 753,0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- 44 263 669,2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44 263 669,2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Семейкин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256637047,5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272087884,7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-44263669,2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44263669,2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189682133,1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-14039641,5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14039641,5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174083315,8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