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544e" w14:textId="9c95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апреля 2020 года № 132. Зарегистрировано Департаментом юстиции Костанайской области 6 апреля 2020 года № 9086. Утратило силу постановлением акимата Костанайской области от 17 марта 2021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15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чрезвычайного положения в Республике Казахстан", Указом Президента Республики Казахстан от 16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обеспечению социально-экономической стабильности" и пунктом 10.1 Протокола заседания Государственной комиссии по обеспечению режима чрезвычайного положения при Президенте Республики Казахстан от 30 марта 2020 года № 8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государственных ценных бумаг местным исполнительным органом Костанайской области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области,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вознаграждения: 4,25 % годовых;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займа: до 22 (двадцати двух) месяцев;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займу: 1 (один) раз в полугодие;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долга: в конце срока займа, с правом досрочного погашения по инициативе заемщика;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2 126 268 000 (два миллиарда сто двадцать шесть миллионов двести шестьдесят восемь)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