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91ed" w14:textId="ea29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5 марта 2019 года № 100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на 2019-2020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2020 года № 60. Зарегистрировано Департаментом юстиции Костанайской области 13 февраля 2020 года № 8970.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на 2019-2020 учебный год" от 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марта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на 2020 учебный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государственный образовательный заказ на подготовку кадров с техническим и профессиональным, послесредним образованием на 2020 учебный год, финансируемый из местного бюджета.";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 учебный год, финансируемый из местного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0101000 Дошкольное воспитание и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(по профилю)*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Социально-культурная деятельность и народное художественное творчество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Слесарное дело*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Делопроизводство и архивоведение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0514000 Оценка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0707000 Техническое обслуживание и ремонт горного электромеханического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 Маркшейдерское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Техническая эксплуатация подъемно-транспортных, строительно-дорожных машин и оборудования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 Элеваторное, мукомольное, крупяное и комбикормовое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Оборудование предприятий пищевой промышленности*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Хлебопекарное, макаронное и кондитерское производство*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Полиграфическое производство*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Монтаж и эксплуатация внутренних санитарно-технических устройств, вентиляции и инженерных систем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1405000 Монтаж и эксплуатация оборудования и систем газоснабжения*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1410000 Строительство автомобильных дорог и аэродромов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Мебельное производство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Архитектура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Техническое обслуживание и ремонт сельскохозяйственной техники*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1502000 Агрономия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Механизация сельского хозяйства*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1511000 Землеустройство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предусматривается подготовка кадров из числа граждан с особыми образовательными потребностями.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