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88d4" w14:textId="fd48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28 января 2020 года № 14. Зарегистрировано Департаментом юстиции Мангистауской области 28 января 2020 года № 4124. Утратило силу решением акима села Курык Каракиянского района Мангистауской области от 17 апреля 2020 года № 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Курык Каракиянского района Мангистауской области от 17.04.2020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"Каракиянская районная территориальная инспекция Комитета ветеринарного контроля и надзора Министерства сельского хозяйства Республики Казахстан" от 15 января 2020 года № 09-18/08, аким села Курык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товарищества с ограниченной ответственностью "Ер Сай Каспиан Контрактор" расположенного в селе Курык Каракиянского района, в связи с возникновением болезни "Бешенство" у одной павшей безнадзорной кошки на территории товарищества с ограниченной ответственностью "Ер Сай Каспиан Контрактор".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Курык" (главный специалист Е.Омирбаев) обеспечить государственную регистрацию настоящего решения в Департаменте юстиции Мангистауской области,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села Курык (Е.Кудайсугиров).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