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0602" w14:textId="6240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45/368 "О бюджете села Турыш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октября 2020 года № 55/444. Зарегистрировано Департаментом юстиции Мангистауской области 29 октября 2020 года № 4334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28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4299)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Турыш на 2020-2022 годы" (зарегистрировано в Реестре государственной регистрации нормативных правовых актов за № 4113, опубликовано 28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Турыш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20 407,0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672,0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19 735,0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20 407,0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0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Турыш на 2020 год выделена субвенция в сумме 19 735,0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К.Таргынов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2020 года № 55/444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45/368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