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bd1b" w14:textId="2d8b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Самского сельского округа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13 января 2020 года № 45/363. Зарегистрировано Департаментом юстиции Мангистауской области 23 января 2020 года № 4119.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31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№44/354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№4100),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Самского сельского округа на 2020 – 2022 годы согласно приложениям 1, 2 и 3 к настоящему решению соответственно, в том числе на 2020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24 148,0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628,0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23 520,0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24 148,0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57/463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из районного бюджета в бюджет Самского сельского округа на 2020 год выделена субвенция в сумме 23 520,0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Бейнеуского районного маслихата Мангистауской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57/463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Департаменте юстиции Мангистауской области, его официальное опубликование в средствах массовой информации.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№45/363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Самского сельского округа на 2020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57/463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№45/363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№45/363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