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adf2" w14:textId="02aa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2 апреля 2020 года № 42/490 "О внесении изменения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23 декабря 2020 года № 53/578. Зарегистрировано Департаментом юстиции Мангистауской области 29 декабря 2020 года № 4406.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на основании информационного письма республиканского государственного учреждения "Департамент юстиции Мангистауской области Министерства юстиции Республики Казахстан" от 10 апреля 2020 года № 05-10-791,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42/490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Жанаозенского городского маслихата от   30  марта 2015 года № 37/304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4179, опубликовано 11 апреля 2020 года в Эталонном контрольном банке нормативных правовых актов Республики Казахстан) следующее изменение:        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 также на основании представления республиканского государственного учреждения "Департамент юстиции Мангистауской области Министерства юстиции Республики Казахстан" от 19 января 2020 года № 10-15-122, Жанаозенский городской маслихат РЕШИЛ:".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И. Калдаманов).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