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c44c" w14:textId="053c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40/472 "О бюджете села Кызылсай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декабря 2020 года № 52/566. Зарегистрировано Департаментом юстиции Мангистауской области 15 декабря 2020 года № 4378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Жанаозенского городского маслихата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51/561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Жанаозенского городского маслихата от 25 декабря 2019 года № 39/458 "О городском бюджете на 2020 – 2022 годы" (зарегистрировано в Реестре государственной регистрации нормативных правовых актов за № 4353),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2020 – 2022 годы" (зарегистрировано в Реестре государственной регистрации нормативных правовых актов за № 4105,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338 840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20 167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833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317 840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345 359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6 519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6 519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2020 года выделена субвенция в сумме 279 812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2020 года № 52/566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 № 40/472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