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2598" w14:textId="6462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26 октября 2015 года № 43/355 "Об утверждении Положения о награждении Почетной грамотой города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10 декабря 2020 года № 52/571. Зарегистрировано Департаментом юстиции Мангистауской области 14 декабря 2020 года № 4373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республиканского государственного учреждения "Департамент юстиции Мангистауской области Министерства юстиции Республики Казахстан" от 20 октября 2020 года № 05-14-1722,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26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43/355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награждении Почетной грамотой города Жанаозен" (зарегистрировано в Реестре государственной регистрации нормативных правовых актов за № 2876, опубликовано 2 декабря 2015 года в информационно-правовой системе "Әділет")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награждении Почетной грамотой города Жанаозен, утвержденное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И. Калдаманов).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52/571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43/355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Жанаозен 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 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награждаются граждане за значительные достижения и внесшие личный вклад в развитие экономики, социальной сферы, науки, культуры, в сфере образования, в воинской и иной государственной службе, в общественной деятельности города.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Почетной грамотой не могут быть награждены: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имеющие судимость, которая не погашена или не снята в установленном законодательством порядке на момент представления;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признанным судом недееспособными либо ограниченно дееспособными;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привлеченные к ответственности за действия коррупционного правонарушения;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имеющие административное взыскание, которое не погашено или не снято в установленном законодательством порядке на момент представления.       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награждения Почетной грамотой города Жанаозен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Представления к награждению Почетной грамотой вносятся трудовыми, творческими коллективами, представительным и исполнительным органами города, общественными объединениями.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      Наградной лист подписывается руководителем предприятия, организации, учреждения, государственного органа и скрепляется гербовой печатью.      На заместителей акима города, акимов сел и руководителей государственных учреждений акимата города Жанаозен наградной лист подписывается акимом города.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Наградной лист и ходатайство трудового коллектива на имя акима города и секретаря городского маслихата направляются в отдел кадровой работы аппарата акима города и аппарата городского маслихата.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Затем поступившие документы для предварительного рассмотрения и подготовки предложения по награждению Почетной грамотой направляются в постоянные комиссии городского маслихата.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если представленная кандидатура или наградные материалы не отвечают требованиям, установленным настоящим Положением, данное предложение на рассмотрение сессии городского маслихата не вносится.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награждении Почетной грамотой принимается на сессии Жанаозенского городского маслихата.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Повторное награждение Почетной грамотой не производится.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награждении Почетной грамотой публикуется в средствах массовой информации.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о награждении Почетной грамотой заносится кадровыми службами в трудовую книжку, личное дело награжденного.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награждении регистрируются в журнале вручения Почетной грамоты. Журнал хранится у специалиста аппарата акима города по наградным вопросам в течение 5 лет, далее сдается на хранение в архив аппарата акима города.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Почетную грамоту в торжественной обстановке вручает аким города, секретарь городского маслихата в трудовых коллективах, по месту работы награжденного, на сессиях, совещаниях и собраниях актива города.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Почетной грамоты города Жанаозен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Почетная грамота представляет собой папку из балакрона голубого цвета с изображением Герба на лицевой стороне и надписью на государственном языке "Құрмет грамотасы" со вкладышем.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с левой стороны вкладыша в обрамлении национального орнамента располагается изображение символа города Жанаозен.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вкладыша отводится место для указания фамилии, имени, отчества и заслуг награждаемого на фоне солнечных лучей, под которыми парящий орел, как на государственном флаге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текстом параллельно размещаются подписи акима города и секретаря маслихата.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