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8373" w14:textId="e968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галы Шиелийского района Кызылординской области от 21 мая 2020 года № 7. Зарегистрировано Департаментом юстиции Кызылординской области 1 июня 2020 года № 75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областной ономастической комиссии от 19 сентября 2019 года № 1, аким сельского округа Каргал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Буланбай бауы сельского округа Каргалы имя "Айтуғанов Батырх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ведущего специалиста коммунального государственного учреждения "Аппарат акима сельского округа Каргалы" Шегебаева. 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сельского округа Карг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