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0ef2" w14:textId="8b60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Талаптан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65/13. Зарегистрировано Департаментом юстиции Кызылординской области 31 декабря 2020 года № 8030.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Талаптан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107 037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101 927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108 655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-1618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- 1618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- 1618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обьемы субвенций, передаваемых из районного бюджета в бюджет сельского округа Талаптан в сумме 43 846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65/13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65/13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