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7b82" w14:textId="9e67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2019 года № 48/4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ноября 2020 года № 62/2. Зарегистрировано Департаментом юстиции Кызылординской области 24 ноября 2020 года № 7801.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7047,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- 25 710 263, 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- 2 223 894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- 18 775, 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- 23 433 593, 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- 25 893 554, 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- 246 668,5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- 360 755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- 114 086,5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-- 429 960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- 429 960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- 360 755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- 114 086, 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- 183 291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48/4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25710263,1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23433593,8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23433587,7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