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ceb2" w14:textId="301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2 "О бюджете сельского округа Майлы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22. Зарегистрировано Департаментом юстиции Кызылординской области 12 октября 2020 года № 77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0-2022 годы" (зарегистрировано в Реестре государственной регистрации нормативных правовых актов за номером 7112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 1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 4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 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