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3bf" w14:textId="65ec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49/15 "О бюджете сельского округа Тонкерис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60/15. Зарегистрировано Департаментом юстиции Кызылординской области 9 октября 2020 года № 7702.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2020-2022 годы" (зарегистрировано в Реестре государственной регистрации нормативных правовых актов за номером 7131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Тонкерис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- 107 065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- 112 768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- 115 488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