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7e5e" w14:textId="73e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49/12 "О бюджете сельского округа Сулутобе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60/12. Зарегистрировано Департаментом юстиции Кызылординской области 9 октября 2020 года № 7700.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2020-2022 годы" (зарегистрировано в Реестре государственной регистрации нормативных правовых актов за номером 7065,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- 165 070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- 163 188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- 198 004,3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- 31 937,3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