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6812" w14:textId="e686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5 "О бюджете сельского округа Байгеку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5. Зарегистрировано Департаментом юстиции Кызылординской области 9 октября 2020 года № 76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гекум на 2020-2022 годы" (зарегистрировано в Реестре государственной регистрации нормативных правовых актов за номером 7099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айгекум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4 39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 22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83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0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49/5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ах районного значения, селах, поселках, сельских округах капитальный и средний ремонт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