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222" w14:textId="ddda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сентября 2020 года № 59/2. Зарегистрировано Департаментом юстиции Кызылординской области 23 сентября 2020 года № 7658.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- 24 588 645, 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- 2 069 894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- 18 753, 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- 22 465 998, 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- 24 771 936,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- 246 668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- 360 755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- 114 087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-- 429 959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- 429 959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- 114 087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- 183 291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годат №59/2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№48/4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22465998,1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24771936,4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