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5c2" w14:textId="a0f9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№49/10 "О бюджете сельского округа Иркуль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52/10. Зарегистрировано Департаментом юстиции Кызылординской области 2 апреля 2020 года № 7343.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2020-2022 годы" (зарегистрировано в Реестре государственной регистрации нормативных правовых актов за номером 7110,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Иркуль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- 118 659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- 2057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- 2057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Транспорты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