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2d02" w14:textId="f332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Ширкейли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479. Зарегистрировано Департаментом юстиции Кызылординской области 6 января 2021 года № 8065.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Ширкейли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85543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81399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87556,7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-2013,7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2013,7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1661,3 тысяч тенге;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субвенции, передаваемых из районного бюджета в бюджет сельского округа Ширкейли в сумме 73050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маслихата, секратарь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479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2021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выделенных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