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3c13" w14:textId="eba3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8 декабря 2020 года № 271. Зарегистрировано Департаментом юстиции Кызылординской области 9 декабря 2020 года № 7873. Утратило силу постановлением Сырдарьинского районного акимата Кызылординской области от 23 сентября 2021 года № 255</w:t>
      </w:r>
    </w:p>
    <w:p>
      <w:pPr>
        <w:spacing w:after="0"/>
        <w:ind w:left="0"/>
        <w:jc w:val="both"/>
      </w:pPr>
      <w:bookmarkStart w:name="z4" w:id="0"/>
      <w:r>
        <w:rPr>
          <w:rFonts w:ascii="Times New Roman"/>
          <w:b w:val="false"/>
          <w:i w:val="false"/>
          <w:color w:val="ff0000"/>
          <w:sz w:val="28"/>
        </w:rPr>
        <w:t xml:space="preserve">
      Сноска. Утратило силу постановлением Сырдарьинского районного акимата Кызылординской области от 23.09.2021 </w:t>
      </w:r>
      <w:r>
        <w:rPr>
          <w:rFonts w:ascii="Times New Roman"/>
          <w:b w:val="false"/>
          <w:i w:val="false"/>
          <w:color w:val="ff0000"/>
          <w:sz w:val="28"/>
        </w:rPr>
        <w:t>№ 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3" w:id="1"/>
    <w:p>
      <w:pPr>
        <w:spacing w:after="0"/>
        <w:ind w:left="0"/>
        <w:jc w:val="both"/>
      </w:pP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Сырдарьинского района ПОСТАНОВЛЯЕТ:</w:t>
      </w:r>
    </w:p>
    <w:bookmarkEnd w:id="1"/>
    <w:bookmarkStart w:name="z5"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состояших на учете службы пробации, для трудоустройства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Сырдарьинского района.</w:t>
      </w:r>
    </w:p>
    <w:bookmarkEnd w:id="3"/>
    <w:bookmarkStart w:name="z7" w:id="4"/>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Сырдарьинского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Сырдарьинского района</w:t>
            </w:r>
            <w:r>
              <w:br/>
            </w:r>
            <w:r>
              <w:rPr>
                <w:rFonts w:ascii="Times New Roman"/>
                <w:b w:val="false"/>
                <w:i w:val="false"/>
                <w:color w:val="000000"/>
                <w:sz w:val="20"/>
              </w:rPr>
              <w:t>от 8 декабря 2020 года № 271</w:t>
            </w:r>
          </w:p>
        </w:tc>
      </w:tr>
    </w:tbl>
    <w:bookmarkStart w:name="z10" w:id="5"/>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Списочная численность работников</w:t>
            </w:r>
          </w:p>
          <w:bookmarkEnd w:id="6"/>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xml:space="preserve">
Размер квоты </w:t>
            </w:r>
          </w:p>
          <w:bookmarkEnd w:id="7"/>
          <w:p>
            <w:pPr>
              <w:spacing w:after="20"/>
              <w:ind w:left="20"/>
              <w:jc w:val="both"/>
            </w:pPr>
            <w:r>
              <w:rPr>
                <w:rFonts w:ascii="Times New Roman"/>
                <w:b w:val="false"/>
                <w:i w:val="false"/>
                <w:color w:val="000000"/>
                <w:sz w:val="20"/>
              </w:rPr>
              <w:t>
(%) от списочной численности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"Сырдарьинский районный дом культуры "Сырдарьинского районного отдела культуры и развития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"УГЛЕСБЫТ"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"Омарова"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"Жардем"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"имени МАДИ ХАДЖИ"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"Би 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Амангельды" Сырдарьинского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Сырдарьинского района</w:t>
            </w:r>
            <w:r>
              <w:br/>
            </w:r>
            <w:r>
              <w:rPr>
                <w:rFonts w:ascii="Times New Roman"/>
                <w:b w:val="false"/>
                <w:i w:val="false"/>
                <w:color w:val="000000"/>
                <w:sz w:val="20"/>
              </w:rPr>
              <w:t>от 8 декабря 2020 года № 271</w:t>
            </w:r>
          </w:p>
        </w:tc>
      </w:tr>
    </w:tbl>
    <w:bookmarkStart w:name="z14" w:id="8"/>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Размер квоты </w:t>
            </w:r>
          </w:p>
          <w:bookmarkEnd w:id="9"/>
          <w:p>
            <w:pPr>
              <w:spacing w:after="20"/>
              <w:ind w:left="20"/>
              <w:jc w:val="both"/>
            </w:pPr>
            <w:r>
              <w:rPr>
                <w:rFonts w:ascii="Times New Roman"/>
                <w:b w:val="false"/>
                <w:i w:val="false"/>
                <w:color w:val="000000"/>
                <w:sz w:val="20"/>
              </w:rPr>
              <w:t>
(%) от списочной численности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отделение по эксплуатаций локальных систем водоснабжения Сырдарьинского района филиала "Объединенная дирекция строящихся предприятий "Арал" Республиканского государственного предприятия на праве хозяйственного ведения "Нуринский групповой водопровод" Комитета по водным ресурсам Министерства экологии, геологии и природных ресурсов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Сырдарьинского района</w:t>
            </w:r>
            <w:r>
              <w:br/>
            </w:r>
            <w:r>
              <w:rPr>
                <w:rFonts w:ascii="Times New Roman"/>
                <w:b w:val="false"/>
                <w:i w:val="false"/>
                <w:color w:val="000000"/>
                <w:sz w:val="20"/>
              </w:rPr>
              <w:t>от 8 декабря 2020 года № 271</w:t>
            </w:r>
          </w:p>
        </w:tc>
      </w:tr>
    </w:tbl>
    <w:bookmarkStart w:name="z17" w:id="10"/>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Списочная численность работников</w:t>
            </w:r>
          </w:p>
          <w:bookmarkEnd w:id="11"/>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"Сырдарьинский районный отдел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