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5052d" w14:textId="04505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23 декабря 2019 года № 361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14 августа 2020 года № 420. Зарегистрировано Департаментом юстиции Кызылординской области 20 августа 2020 года № 7595.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районного маслихата от 23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2020-2022 годы" (зарегистрировано в Реестре государственной регистрации нормативных правовых актов за номером 7049, опубликовано в эталонном контрольном банке нормативных правовых актов Республики Казахстан 30 декабря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соответственно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13688723,8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4597164,1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11375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19944 тысяч тенге;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9060240,7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13858894,8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107977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202801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94824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-278148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–278148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-202801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94824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170171 тысяч тенге".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Жақыпов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2020 года № 420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361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13688723,8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4597164,1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пожоходный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4027849,1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4007942,1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9060240,7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13858894,8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6808216,9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