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c6b9" w14:textId="8c2c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№371 "О бюджете поселка Теренозек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июня 2020 года № 413. Зарегистрировано Департаментом юстиции Кызылординской области 25 июня 2020 года № 7535.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2020-2022 годы" (зарегистрировано в Реестре государственной регистрации нормативных правовых актов за номером 7083,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745027,1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723893,1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751665,1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- 6638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6638 тысяч тенге.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6638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