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789b" w14:textId="8537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№378 "О бюджете сельского округа Айдарлы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18 марта 2020 года № 398. Зарегистрировано Департаментом юстиции Кызылординской области 19 марта 2020 года № 7314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Айдарлы на 2020-2022 годы" (зарегистрировано в Реестре государственной регистрации нормативных правовых актов за номером 7092, опубликовано в эталонном контрольном банке нормативных правовых актов Республики Казахстан 09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Айдарлы на 2020 – 2022 годы согласно приложениям 1, 2, 3,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81525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80471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81525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18 марта 2020 года № 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27 декабря 2019 года № 378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28021.2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18 марта 2020 года № 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27 декабря 2019 года № 378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18 марта 2020 года № 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27 декабря 2019 года № 378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