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2f20" w14:textId="d972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Келинтобе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596. Зарегистрировано Департаментом юстиции Кызылординской области 6 января 2021 года № 8086.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Келинтобе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101 622,9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95 703,9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104 949,5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3 326,6 тысяч тенге: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3 326,6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 передаваемый из районного бюджета в бюджет сельского округа 54 810 тысяч тенге.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596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2021 год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(городов районного значения, сел, поселков, сельских округов)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"Развития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