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770c" w14:textId="b3e7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404 от 30 декабря 2019 года "О бюджете сельского округа Бесарык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546. Зарегистрировано Департаментом юстиции Кызылординской области 2 декабря 2020 года № 7833.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Бесарык на 2020-2022 годы" (зарегистрировано в Реестре государственной регистрации нормативных правовых актов за номером 7199, опубликовано в этолонном контрольном банке нормативных правовых актов Республики Казахстан от 21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Бесарык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170 049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167 485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172 532,5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используемые остатки бюджетных средств – 2 483,5 тысяч тенге.".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обученин и организация медицинского обслуживания и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