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75f2" w14:textId="06a7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423 от 30 декабря 2019 года "О бюджете сельского округа Кыркенсе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ноября 2020 года № 559. Зарегистрировано Департаментом юстиции Кызылординской области 2 декабря 2020 года № 7829.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Жанакорганского районного маслихата от 30 декабря 2019 года 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Кыркенсе на 2020-2022 годы" (зарегистрировано в Реестре государственной регистрации нормативных правовых актов за номером 7146, опубликовано в эталонном контрольном банке нормативных правовых актов Республики Казахстан от 14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Кыркенсе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122090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119986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122090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423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