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cde9" w14:textId="664c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июня 2020 года № 464. Зарегистрировано Департаментом юстиции Кызылординской области 15 июня 2020 года № 7517.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Кодекса Республики Казахстан от 23 ноября 2015 года "Трудовой кодекс Республики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Жанакорганского районного маслихата Кызылординской области от 23.04.2021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