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83fe" w14:textId="9f78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№400 от 30 декабря 2019 года "О бюджете поселка Шалхия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442. Зарегистрировано Департаментом юстиции Кызылординской области 22 мая 2020 года № 7462.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Шалхия на 2020-2022 годы" (зарегистрировано в Реестре государственной регистрации нормативных правовых актов за номером 7195,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Шалхия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129 599 тысяч тенге;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- 4 816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124 761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130 437,3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остаток используемых бюджетных средств - 838,3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20 мая 2020 года №442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30 декабря 2019 года №400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Шалхия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